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bookmarkStart w:id="0" w:name="_GoBack"/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：</w:t>
      </w:r>
    </w:p>
    <w:p w:rsidR="001473B4" w:rsidRDefault="001473B4" w:rsidP="001473B4">
      <w:pPr>
        <w:jc w:val="center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全国工程监理行业知识竞赛题编写报名表</w:t>
      </w:r>
    </w:p>
    <w:bookmarkEnd w:id="0"/>
    <w:p w:rsidR="001473B4" w:rsidRDefault="001473B4" w:rsidP="001473B4">
      <w:pPr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28"/>
          <w:szCs w:val="28"/>
        </w:rPr>
        <w:t xml:space="preserve">                 </w:t>
      </w:r>
    </w:p>
    <w:p w:rsidR="001473B4" w:rsidRDefault="001473B4" w:rsidP="001473B4">
      <w:pPr>
        <w:ind w:firstLineChars="100" w:firstLine="280"/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28"/>
          <w:szCs w:val="28"/>
        </w:rPr>
        <w:t>申报单位（公章）：</w:t>
      </w:r>
      <w:r>
        <w:rPr>
          <w:rFonts w:ascii="仿宋_GB2312" w:hAnsi="仿宋_GB2312"/>
          <w:sz w:val="28"/>
          <w:szCs w:val="28"/>
        </w:rPr>
        <w:t xml:space="preserve">                       </w:t>
      </w:r>
      <w:r>
        <w:rPr>
          <w:rFonts w:ascii="仿宋_GB2312" w:hAnsi="仿宋_GB2312"/>
          <w:sz w:val="28"/>
          <w:szCs w:val="28"/>
        </w:rPr>
        <w:t>申报日期：</w:t>
      </w:r>
    </w:p>
    <w:tbl>
      <w:tblPr>
        <w:tblStyle w:val="a3"/>
        <w:tblW w:w="8872" w:type="dxa"/>
        <w:tblInd w:w="135" w:type="dxa"/>
        <w:tblLook w:val="04A0" w:firstRow="1" w:lastRow="0" w:firstColumn="1" w:lastColumn="0" w:noHBand="0" w:noVBand="1"/>
      </w:tblPr>
      <w:tblGrid>
        <w:gridCol w:w="4265"/>
        <w:gridCol w:w="1682"/>
        <w:gridCol w:w="2046"/>
        <w:gridCol w:w="879"/>
      </w:tblGrid>
      <w:tr w:rsidR="001473B4" w:rsidTr="001473B4">
        <w:trPr>
          <w:trHeight w:val="77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B4" w:rsidRDefault="001473B4"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申报编写一部规范竞赛题的名称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B4" w:rsidRDefault="001473B4"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编写负责人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B4" w:rsidRDefault="001473B4"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负责联系电话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B4" w:rsidRDefault="001473B4"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备注</w:t>
            </w:r>
          </w:p>
        </w:tc>
      </w:tr>
      <w:tr w:rsidR="001473B4" w:rsidTr="001473B4">
        <w:trPr>
          <w:trHeight w:val="140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B4" w:rsidRDefault="001473B4"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B4" w:rsidRDefault="001473B4"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B4" w:rsidRDefault="001473B4"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B4" w:rsidRDefault="001473B4">
            <w:pPr>
              <w:jc w:val="center"/>
              <w:rPr>
                <w:rFonts w:ascii="仿宋_GB2312" w:hAnsi="仿宋_GB2312"/>
                <w:kern w:val="2"/>
                <w:sz w:val="28"/>
                <w:szCs w:val="28"/>
              </w:rPr>
            </w:pPr>
          </w:p>
        </w:tc>
      </w:tr>
    </w:tbl>
    <w:p w:rsidR="001473B4" w:rsidRDefault="001473B4" w:rsidP="001473B4">
      <w:pPr>
        <w:ind w:firstLineChars="200" w:firstLine="560"/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单位联系人及电话：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DC5520" w:rsidRPr="001473B4" w:rsidRDefault="001473B4" w:rsidP="001473B4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sectPr w:rsidR="00DC5520" w:rsidRPr="0014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B4"/>
    <w:rsid w:val="001473B4"/>
    <w:rsid w:val="00D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B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473B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B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473B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2024-06-14T06:55:00Z</dcterms:created>
  <dcterms:modified xsi:type="dcterms:W3CDTF">2024-06-14T06:55:00Z</dcterms:modified>
</cp:coreProperties>
</file>