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B67B3">
      <w:pPr>
        <w:jc w:val="center"/>
        <w:rPr>
          <w:rFonts w:ascii="黑体" w:eastAsia="黑体"/>
          <w:sz w:val="36"/>
          <w:szCs w:val="36"/>
        </w:rPr>
      </w:pPr>
    </w:p>
    <w:p w14:paraId="5BAE1B9C">
      <w:pPr>
        <w:rPr>
          <w:rFonts w:ascii="华文仿宋" w:hAnsi="华文仿宋" w:eastAsia="华文仿宋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/>
          <w:sz w:val="30"/>
          <w:szCs w:val="30"/>
        </w:rPr>
        <w:t>附件：</w:t>
      </w:r>
    </w:p>
    <w:p w14:paraId="577E3DE3">
      <w:pPr>
        <w:jc w:val="center"/>
        <w:rPr>
          <w:rFonts w:ascii="华文仿宋" w:hAnsi="华文仿宋" w:eastAsia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/>
          <w:b/>
          <w:bCs/>
          <w:sz w:val="32"/>
          <w:szCs w:val="32"/>
        </w:rPr>
        <w:t>参会回执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305"/>
        <w:gridCol w:w="304"/>
        <w:gridCol w:w="2050"/>
        <w:gridCol w:w="1066"/>
        <w:gridCol w:w="730"/>
        <w:gridCol w:w="1587"/>
        <w:gridCol w:w="1313"/>
      </w:tblGrid>
      <w:tr w14:paraId="3734E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0" w:type="auto"/>
            <w:vAlign w:val="center"/>
          </w:tcPr>
          <w:p w14:paraId="60D95B8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gridSpan w:val="7"/>
            <w:vAlign w:val="center"/>
          </w:tcPr>
          <w:p w14:paraId="3CEDB16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46EE5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30" w:type="dxa"/>
            <w:gridSpan w:val="4"/>
            <w:vAlign w:val="center"/>
          </w:tcPr>
          <w:p w14:paraId="70FE653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是否为《建设监理》理事会会员或新疆建设监理协会会员</w:t>
            </w:r>
          </w:p>
        </w:tc>
        <w:tc>
          <w:tcPr>
            <w:tcW w:w="5466" w:type="dxa"/>
            <w:gridSpan w:val="4"/>
            <w:vAlign w:val="center"/>
          </w:tcPr>
          <w:p w14:paraId="6C73BE80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</w:t>
            </w:r>
          </w:p>
          <w:p w14:paraId="5AD97CC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□否</w:t>
            </w:r>
          </w:p>
        </w:tc>
      </w:tr>
      <w:tr w14:paraId="3879F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Align w:val="center"/>
          </w:tcPr>
          <w:p w14:paraId="692D4E9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地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址</w:t>
            </w:r>
          </w:p>
        </w:tc>
        <w:tc>
          <w:tcPr>
            <w:tcW w:w="1680" w:type="dxa"/>
            <w:gridSpan w:val="3"/>
            <w:vAlign w:val="center"/>
          </w:tcPr>
          <w:p w14:paraId="6183BAB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130BB741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 箱</w:t>
            </w:r>
          </w:p>
        </w:tc>
        <w:tc>
          <w:tcPr>
            <w:tcW w:w="0" w:type="auto"/>
            <w:gridSpan w:val="2"/>
            <w:vAlign w:val="center"/>
          </w:tcPr>
          <w:p w14:paraId="4222F64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12DD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0" w:type="auto"/>
            <w:vAlign w:val="center"/>
          </w:tcPr>
          <w:p w14:paraId="67B8132B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联系人</w:t>
            </w:r>
          </w:p>
        </w:tc>
        <w:tc>
          <w:tcPr>
            <w:tcW w:w="1680" w:type="dxa"/>
            <w:gridSpan w:val="3"/>
            <w:vAlign w:val="center"/>
          </w:tcPr>
          <w:p w14:paraId="2F4F043F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77C59CB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机</w:t>
            </w:r>
          </w:p>
        </w:tc>
        <w:tc>
          <w:tcPr>
            <w:tcW w:w="0" w:type="auto"/>
            <w:gridSpan w:val="2"/>
            <w:vAlign w:val="center"/>
          </w:tcPr>
          <w:p w14:paraId="6D9D57AE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 w14:paraId="2C2B2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restart"/>
            <w:vAlign w:val="center"/>
          </w:tcPr>
          <w:p w14:paraId="3580CB34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参加活动人员姓名</w:t>
            </w:r>
          </w:p>
        </w:tc>
        <w:tc>
          <w:tcPr>
            <w:tcW w:w="0" w:type="auto"/>
            <w:gridSpan w:val="2"/>
            <w:vMerge w:val="restart"/>
            <w:vAlign w:val="center"/>
          </w:tcPr>
          <w:p w14:paraId="0E7997F9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性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别</w:t>
            </w:r>
          </w:p>
        </w:tc>
        <w:tc>
          <w:tcPr>
            <w:tcW w:w="1074" w:type="dxa"/>
            <w:vMerge w:val="restart"/>
            <w:vAlign w:val="center"/>
          </w:tcPr>
          <w:p w14:paraId="3FEB210C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职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务</w:t>
            </w:r>
          </w:p>
        </w:tc>
        <w:tc>
          <w:tcPr>
            <w:tcW w:w="2844" w:type="dxa"/>
            <w:gridSpan w:val="2"/>
            <w:vMerge w:val="restart"/>
            <w:vAlign w:val="center"/>
          </w:tcPr>
          <w:p w14:paraId="6C142C86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0" w:type="auto"/>
            <w:gridSpan w:val="2"/>
            <w:vAlign w:val="center"/>
          </w:tcPr>
          <w:p w14:paraId="4DB97EF9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住宿标准种类</w:t>
            </w:r>
          </w:p>
          <w:p w14:paraId="37E7CF51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5月（ ）日入住-</w:t>
            </w:r>
          </w:p>
          <w:p w14:paraId="5580E98C">
            <w:pPr>
              <w:widowControl/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月（ ）日离店</w:t>
            </w:r>
          </w:p>
        </w:tc>
      </w:tr>
      <w:tr w14:paraId="1B27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vAlign w:val="center"/>
          </w:tcPr>
          <w:p w14:paraId="39B67565">
            <w:pPr>
              <w:keepNext/>
              <w:keepLines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vAlign w:val="center"/>
          </w:tcPr>
          <w:p w14:paraId="4468C21D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vMerge w:val="continue"/>
            <w:vAlign w:val="center"/>
          </w:tcPr>
          <w:p w14:paraId="0B43C2FC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vMerge w:val="continue"/>
            <w:vAlign w:val="center"/>
          </w:tcPr>
          <w:p w14:paraId="7D12CC82">
            <w:pPr>
              <w:keepNext/>
              <w:keepLines/>
              <w:widowControl/>
              <w:snapToGrid w:val="0"/>
              <w:spacing w:before="340" w:after="330" w:line="578" w:lineRule="auto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EE97952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1/2标房</w:t>
            </w:r>
          </w:p>
        </w:tc>
        <w:tc>
          <w:tcPr>
            <w:tcW w:w="0" w:type="auto"/>
            <w:vAlign w:val="center"/>
          </w:tcPr>
          <w:p w14:paraId="30E4365F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单人房</w:t>
            </w:r>
          </w:p>
        </w:tc>
      </w:tr>
      <w:tr w14:paraId="3B3C4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Align w:val="center"/>
          </w:tcPr>
          <w:p w14:paraId="0BF9281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D40E00F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67AA45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74E6AAF7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B4CF95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 w14:paraId="4467F39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68B6D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vAlign w:val="center"/>
          </w:tcPr>
          <w:p w14:paraId="10C2FFEA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261E69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137B7D0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2F160A5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ECB9F28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 w14:paraId="13A0E9E7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1E0F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Align w:val="center"/>
          </w:tcPr>
          <w:p w14:paraId="3F7E97A3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6FEB216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6FBA1D75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550C05BB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079EF20D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  <w:tc>
          <w:tcPr>
            <w:tcW w:w="0" w:type="auto"/>
            <w:vAlign w:val="center"/>
          </w:tcPr>
          <w:p w14:paraId="79C1995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</w:p>
        </w:tc>
      </w:tr>
      <w:tr w14:paraId="0D593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Align w:val="center"/>
          </w:tcPr>
          <w:p w14:paraId="7DE3EF49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66DFBAF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035CB91E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4212E49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1B4B8B3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67CE80DF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266D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Align w:val="center"/>
          </w:tcPr>
          <w:p w14:paraId="153AB3E5">
            <w:pPr>
              <w:snapToGri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9B06B01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74" w:type="dxa"/>
            <w:vAlign w:val="center"/>
          </w:tcPr>
          <w:p w14:paraId="7402CD1A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44" w:type="dxa"/>
            <w:gridSpan w:val="2"/>
            <w:vAlign w:val="center"/>
          </w:tcPr>
          <w:p w14:paraId="2C749636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22504629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0" w:type="auto"/>
            <w:vAlign w:val="center"/>
          </w:tcPr>
          <w:p w14:paraId="489AF2FC">
            <w:pPr>
              <w:snapToGrid w:val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4C8D7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0" w:type="auto"/>
            <w:gridSpan w:val="3"/>
            <w:vAlign w:val="center"/>
          </w:tcPr>
          <w:p w14:paraId="4EA86940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会务费</w:t>
            </w:r>
          </w:p>
          <w:p w14:paraId="539FADE1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付款方式</w:t>
            </w:r>
          </w:p>
        </w:tc>
        <w:tc>
          <w:tcPr>
            <w:tcW w:w="0" w:type="auto"/>
            <w:gridSpan w:val="2"/>
            <w:vAlign w:val="center"/>
          </w:tcPr>
          <w:p w14:paraId="3026DAA4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◎银行转账</w:t>
            </w:r>
          </w:p>
          <w:p w14:paraId="3917107A">
            <w:pPr>
              <w:tabs>
                <w:tab w:val="left" w:pos="746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户名：上海建科文化传媒有限公司</w:t>
            </w:r>
          </w:p>
          <w:p w14:paraId="54342C01">
            <w:pPr>
              <w:tabs>
                <w:tab w:val="left" w:pos="746"/>
              </w:tabs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开户行：招商银行上海分行徐家汇支行</w:t>
            </w:r>
          </w:p>
          <w:p w14:paraId="38ED4FBE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账号：</w:t>
            </w:r>
            <w:r>
              <w:rPr>
                <w:rFonts w:ascii="宋体" w:hAnsi="宋体" w:eastAsia="宋体" w:cs="Times New Roman"/>
                <w:szCs w:val="21"/>
              </w:rPr>
              <w:t>121926192710203</w:t>
            </w:r>
          </w:p>
          <w:p w14:paraId="2A0E8D75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</w:p>
          <w:p w14:paraId="11FCAB87">
            <w:pPr>
              <w:snapToGrid w:val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汇款日期：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  <w:tc>
          <w:tcPr>
            <w:tcW w:w="0" w:type="auto"/>
            <w:gridSpan w:val="3"/>
            <w:vAlign w:val="center"/>
          </w:tcPr>
          <w:p w14:paraId="00E5E471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增值税开票信息：</w:t>
            </w:r>
          </w:p>
          <w:p w14:paraId="38A5DABF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641EA9D0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4DE3EF5C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2E46CC93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292D416A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72F1346D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  <w:p w14:paraId="15AC4199">
            <w:pPr>
              <w:snapToGrid w:val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 w14:paraId="639AA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0" w:type="auto"/>
            <w:gridSpan w:val="2"/>
            <w:vAlign w:val="center"/>
          </w:tcPr>
          <w:p w14:paraId="0F2C39FB">
            <w:pPr>
              <w:snapToGrid w:val="0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备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注</w:t>
            </w:r>
          </w:p>
        </w:tc>
        <w:tc>
          <w:tcPr>
            <w:tcW w:w="0" w:type="auto"/>
            <w:gridSpan w:val="6"/>
            <w:vAlign w:val="center"/>
          </w:tcPr>
          <w:p w14:paraId="5AFAD217"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标/单间：450元/间（含单早，双早需另支付50元）</w:t>
            </w:r>
          </w:p>
        </w:tc>
      </w:tr>
    </w:tbl>
    <w:p w14:paraId="7DA04253">
      <w:pPr>
        <w:spacing w:line="360" w:lineRule="auto"/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备注：</w:t>
      </w: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楷体" w:hAnsi="楷体" w:eastAsia="楷体" w:cs="Times New Roman"/>
          <w:szCs w:val="21"/>
        </w:rPr>
        <w:t>务请于</w:t>
      </w:r>
      <w:r>
        <w:rPr>
          <w:rFonts w:ascii="楷体" w:hAnsi="楷体" w:eastAsia="楷体" w:cs="Times New Roman"/>
          <w:szCs w:val="21"/>
        </w:rPr>
        <w:t>202</w:t>
      </w:r>
      <w:r>
        <w:rPr>
          <w:rFonts w:hint="eastAsia" w:ascii="楷体" w:hAnsi="楷体" w:eastAsia="楷体" w:cs="Times New Roman"/>
          <w:szCs w:val="21"/>
        </w:rPr>
        <w:t>5</w:t>
      </w:r>
      <w:r>
        <w:rPr>
          <w:rFonts w:ascii="楷体" w:hAnsi="楷体" w:eastAsia="楷体" w:cs="Times New Roman"/>
          <w:szCs w:val="21"/>
        </w:rPr>
        <w:t>年5月</w:t>
      </w:r>
      <w:r>
        <w:rPr>
          <w:rFonts w:hint="eastAsia" w:ascii="楷体" w:hAnsi="楷体" w:eastAsia="楷体" w:cs="Times New Roman"/>
          <w:szCs w:val="21"/>
        </w:rPr>
        <w:t>10日前将填好的本回执发送邮件</w:t>
      </w:r>
      <w:r>
        <w:rPr>
          <w:rFonts w:hint="eastAsia" w:ascii="楷体" w:hAnsi="楷体" w:eastAsia="楷体" w:cs="Times New Roman"/>
          <w:b/>
          <w:sz w:val="24"/>
          <w:szCs w:val="24"/>
        </w:rPr>
        <w:t>（369531537</w:t>
      </w:r>
      <w:r>
        <w:rPr>
          <w:rFonts w:ascii="楷体" w:hAnsi="楷体" w:eastAsia="楷体" w:cs="Times New Roman"/>
          <w:b/>
          <w:sz w:val="24"/>
          <w:szCs w:val="24"/>
        </w:rPr>
        <w:t>@qq.com</w:t>
      </w:r>
      <w:r>
        <w:rPr>
          <w:rFonts w:hint="eastAsia" w:ascii="楷体" w:hAnsi="楷体" w:eastAsia="楷体" w:cs="Times New Roman"/>
          <w:b/>
          <w:sz w:val="24"/>
          <w:szCs w:val="24"/>
        </w:rPr>
        <w:t>）</w:t>
      </w:r>
      <w:r>
        <w:rPr>
          <w:rFonts w:hint="eastAsia" w:ascii="楷体" w:hAnsi="楷体" w:eastAsia="楷体" w:cs="Times New Roman"/>
          <w:szCs w:val="21"/>
        </w:rPr>
        <w:t>至编辑部；为便于统计和安排参加活动人员以及电脑开票的需要，请于</w:t>
      </w:r>
      <w:r>
        <w:rPr>
          <w:rFonts w:ascii="楷体" w:hAnsi="楷体" w:eastAsia="楷体" w:cs="Times New Roman"/>
          <w:szCs w:val="21"/>
        </w:rPr>
        <w:t>5月</w:t>
      </w:r>
      <w:r>
        <w:rPr>
          <w:rFonts w:hint="eastAsia" w:ascii="楷体" w:hAnsi="楷体" w:eastAsia="楷体" w:cs="Times New Roman"/>
          <w:szCs w:val="21"/>
        </w:rPr>
        <w:t>12</w:t>
      </w:r>
      <w:r>
        <w:rPr>
          <w:rFonts w:ascii="楷体" w:hAnsi="楷体" w:eastAsia="楷体" w:cs="Times New Roman"/>
          <w:szCs w:val="21"/>
        </w:rPr>
        <w:t>日前将</w:t>
      </w:r>
      <w:r>
        <w:rPr>
          <w:rFonts w:hint="eastAsia" w:ascii="楷体" w:hAnsi="楷体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会务费</w:t>
      </w:r>
      <w:r>
        <w:rPr>
          <w:rFonts w:hint="eastAsia" w:ascii="楷体" w:hAnsi="楷体" w:eastAsia="楷体" w:cs="Times New Roman"/>
          <w:szCs w:val="21"/>
        </w:rPr>
        <w:t>进行银行转账。</w:t>
      </w:r>
    </w:p>
    <w:p w14:paraId="35049071">
      <w:pPr>
        <w:spacing w:line="420" w:lineRule="exact"/>
        <w:ind w:firstLine="840" w:firstLineChars="4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ascii="楷体" w:hAnsi="楷体" w:eastAsia="楷体"/>
          <w:color w:val="000000" w:themeColor="text1"/>
          <w:szCs w:val="21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楷体" w:hAnsi="楷体" w:eastAsia="楷体" w:cs="Times New Roman"/>
          <w:szCs w:val="21"/>
        </w:rPr>
        <w:t>编辑部地址：上海市徐汇区宛平南路</w:t>
      </w:r>
      <w:r>
        <w:rPr>
          <w:rFonts w:ascii="楷体" w:hAnsi="楷体" w:eastAsia="楷体" w:cs="Times New Roman"/>
          <w:szCs w:val="21"/>
        </w:rPr>
        <w:t>75号</w:t>
      </w:r>
      <w:r>
        <w:rPr>
          <w:rFonts w:hint="eastAsia" w:ascii="楷体" w:hAnsi="楷体" w:eastAsia="楷体" w:cs="Times New Roman"/>
          <w:szCs w:val="21"/>
        </w:rPr>
        <w:t xml:space="preserve"> </w:t>
      </w:r>
    </w:p>
    <w:p w14:paraId="2BEFD4E1">
      <w:pPr>
        <w:spacing w:line="420" w:lineRule="exact"/>
        <w:ind w:firstLine="1120" w:firstLineChars="400"/>
        <w:rPr>
          <w:rFonts w:ascii="华文仿宋" w:hAnsi="华文仿宋" w:eastAsia="华文仿宋" w:cs="Times New Roman"/>
          <w:bCs/>
          <w:sz w:val="28"/>
          <w:szCs w:val="28"/>
        </w:rPr>
      </w:pPr>
    </w:p>
    <w:p w14:paraId="4941AD71">
      <w:pPr>
        <w:spacing w:line="440" w:lineRule="exact"/>
        <w:ind w:firstLine="482" w:firstLineChars="200"/>
        <w:rPr>
          <w:rFonts w:ascii="仿宋" w:hAnsi="仿宋" w:eastAsia="仿宋" w:cs="宋体"/>
          <w:b/>
          <w:bCs/>
          <w:sz w:val="24"/>
          <w:szCs w:val="24"/>
        </w:rPr>
      </w:pPr>
      <w:r>
        <w:rPr>
          <w:rFonts w:ascii="仿宋" w:hAnsi="仿宋" w:eastAsia="仿宋" w:cs="宋体"/>
          <w:b/>
          <w:bCs/>
          <w:sz w:val="24"/>
          <w:szCs w:val="24"/>
        </w:rPr>
        <w:t>会务联系人：周杨</w:t>
      </w:r>
      <w:r>
        <w:rPr>
          <w:rFonts w:hint="eastAsia" w:ascii="仿宋" w:hAnsi="仿宋" w:eastAsia="仿宋" w:cs="宋体"/>
          <w:b/>
          <w:bCs/>
          <w:sz w:val="24"/>
          <w:szCs w:val="24"/>
        </w:rPr>
        <w:t xml:space="preserve"> </w:t>
      </w:r>
    </w:p>
    <w:p w14:paraId="783B4709">
      <w:pPr>
        <w:spacing w:line="440" w:lineRule="exact"/>
        <w:ind w:firstLine="482" w:firstLineChars="200"/>
        <w:rPr>
          <w:rFonts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sz w:val="24"/>
          <w:szCs w:val="24"/>
        </w:rPr>
        <w:t>联 系 电话：135 0164 8077（微信同号）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yYTRjZjNmMTMzNmRjOTE1ZTlhYjJhZmY4ODFkZmEifQ=="/>
  </w:docVars>
  <w:rsids>
    <w:rsidRoot w:val="00B4248C"/>
    <w:rsid w:val="00003710"/>
    <w:rsid w:val="00036493"/>
    <w:rsid w:val="00087176"/>
    <w:rsid w:val="00135F41"/>
    <w:rsid w:val="00140B26"/>
    <w:rsid w:val="00140C15"/>
    <w:rsid w:val="001933D8"/>
    <w:rsid w:val="001A645B"/>
    <w:rsid w:val="00250855"/>
    <w:rsid w:val="00250F8E"/>
    <w:rsid w:val="002E09AE"/>
    <w:rsid w:val="003664F2"/>
    <w:rsid w:val="00381C03"/>
    <w:rsid w:val="0041415A"/>
    <w:rsid w:val="0043421F"/>
    <w:rsid w:val="00495E40"/>
    <w:rsid w:val="00563D41"/>
    <w:rsid w:val="00567807"/>
    <w:rsid w:val="00596DB8"/>
    <w:rsid w:val="00605169"/>
    <w:rsid w:val="00611483"/>
    <w:rsid w:val="00625B8D"/>
    <w:rsid w:val="00637280"/>
    <w:rsid w:val="00653B2A"/>
    <w:rsid w:val="00655FBC"/>
    <w:rsid w:val="00737696"/>
    <w:rsid w:val="007578DA"/>
    <w:rsid w:val="00773C99"/>
    <w:rsid w:val="007D47C2"/>
    <w:rsid w:val="007E3441"/>
    <w:rsid w:val="00856AA4"/>
    <w:rsid w:val="008E5A18"/>
    <w:rsid w:val="008E67A7"/>
    <w:rsid w:val="008F79F8"/>
    <w:rsid w:val="00902DEA"/>
    <w:rsid w:val="00907B00"/>
    <w:rsid w:val="009603EE"/>
    <w:rsid w:val="009A7580"/>
    <w:rsid w:val="009C2389"/>
    <w:rsid w:val="009E593C"/>
    <w:rsid w:val="009F5384"/>
    <w:rsid w:val="00A65C64"/>
    <w:rsid w:val="00AA6EFE"/>
    <w:rsid w:val="00AE26BB"/>
    <w:rsid w:val="00AF4CE0"/>
    <w:rsid w:val="00B4248C"/>
    <w:rsid w:val="00BC3C52"/>
    <w:rsid w:val="00BE478D"/>
    <w:rsid w:val="00BF3856"/>
    <w:rsid w:val="00C2536F"/>
    <w:rsid w:val="00C556FB"/>
    <w:rsid w:val="00D14E7E"/>
    <w:rsid w:val="00D20641"/>
    <w:rsid w:val="00D25B11"/>
    <w:rsid w:val="00D41CAC"/>
    <w:rsid w:val="00D532F2"/>
    <w:rsid w:val="00E15268"/>
    <w:rsid w:val="00E334DE"/>
    <w:rsid w:val="00E349C3"/>
    <w:rsid w:val="00E71307"/>
    <w:rsid w:val="00E74CEB"/>
    <w:rsid w:val="00E7502A"/>
    <w:rsid w:val="00EB0EAB"/>
    <w:rsid w:val="00F73F7D"/>
    <w:rsid w:val="2BB24D3C"/>
    <w:rsid w:val="39E20FF3"/>
    <w:rsid w:val="51B47502"/>
    <w:rsid w:val="5ADE108C"/>
    <w:rsid w:val="7B6B08A7"/>
    <w:rsid w:val="7EBB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bjh-p"/>
    <w:basedOn w:val="6"/>
    <w:autoRedefine/>
    <w:qFormat/>
    <w:uiPriority w:val="0"/>
  </w:style>
  <w:style w:type="character" w:customStyle="1" w:styleId="10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1695</Words>
  <Characters>1865</Characters>
  <Lines>14</Lines>
  <Paragraphs>4</Paragraphs>
  <TotalTime>19</TotalTime>
  <ScaleCrop>false</ScaleCrop>
  <LinksUpToDate>false</LinksUpToDate>
  <CharactersWithSpaces>1934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2025-04-08T05:34:00Z</dcterms:created>
  <dc:creator>Lenovo</dc:creator>
  <cp:lastModifiedBy>Lenovo</cp:lastModifiedBy>
  <dcterms:modified xsi:type="dcterms:W3CDTF">2025-04-22T08:54:02Z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eyJoZGlkIjoiMzUxNTBmNGIxZmRmM2Q1YzZlMTE2NzZlMWEzOGRiMmYifQ==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5FB4C2E505824FEB87AE466F800E14E7_13</vt:lpwstr>
  </property>
</Properties>
</file>